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2" w:hanging="2"/>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AVALDUS</w:t>
      </w:r>
    </w:p>
    <w:p w:rsidR="00000000" w:rsidDel="00000000" w:rsidP="00000000" w:rsidRDefault="00000000" w:rsidRPr="00000000" w14:paraId="00000002">
      <w:pPr>
        <w:spacing w:line="240" w:lineRule="auto"/>
        <w:ind w:left="-2" w:hanging="2"/>
        <w:jc w:val="both"/>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3">
      <w:pPr>
        <w:spacing w:line="240" w:lineRule="auto"/>
        <w:ind w:left="-2" w:hanging="2"/>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MTÜ EMTA</w:t>
      </w:r>
      <w:r w:rsidDel="00000000" w:rsidR="00000000" w:rsidRPr="00000000">
        <w:rPr>
          <w:rFonts w:ascii="Calibri" w:cs="Calibri" w:eastAsia="Calibri" w:hAnsi="Calibri"/>
          <w:b w:val="1"/>
          <w:sz w:val="28"/>
          <w:szCs w:val="28"/>
          <w:rtl w:val="0"/>
        </w:rPr>
        <w:t xml:space="preserve"> mänguterapeutide </w:t>
      </w:r>
      <w:r w:rsidDel="00000000" w:rsidR="00000000" w:rsidRPr="00000000">
        <w:rPr>
          <w:rFonts w:ascii="Calibri" w:cs="Calibri" w:eastAsia="Calibri" w:hAnsi="Calibri"/>
          <w:sz w:val="28"/>
          <w:szCs w:val="28"/>
          <w:rtl w:val="0"/>
        </w:rPr>
        <w:t xml:space="preserve">registrisse pääsemiseks ja registris püsimiseks</w:t>
      </w:r>
      <w:r w:rsidDel="00000000" w:rsidR="00000000" w:rsidRPr="00000000">
        <w:rPr>
          <w:rtl w:val="0"/>
        </w:rPr>
      </w:r>
    </w:p>
    <w:p w:rsidR="00000000" w:rsidDel="00000000" w:rsidP="00000000" w:rsidRDefault="00000000" w:rsidRPr="00000000" w14:paraId="0000000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Palume täidetud avaldus, kooli lõputunnistuse ja maksekorralduse koopiatega (liikmemaks ja hindamistasu),  saata digiallkirjastatult ühes (digi)ümbrikus ajavahemikus 14.-16 veebruar </w:t>
      </w:r>
      <w:r w:rsidDel="00000000" w:rsidR="00000000" w:rsidRPr="00000000">
        <w:rPr>
          <w:rFonts w:ascii="Calibri" w:cs="Calibri" w:eastAsia="Calibri" w:hAnsi="Calibri"/>
          <w:highlight w:val="white"/>
          <w:rtl w:val="0"/>
        </w:rPr>
        <w:t xml:space="preserve">või 21.-23. august </w:t>
      </w:r>
      <w:r w:rsidDel="00000000" w:rsidR="00000000" w:rsidRPr="00000000">
        <w:rPr>
          <w:rFonts w:ascii="Calibri" w:cs="Calibri" w:eastAsia="Calibri" w:hAnsi="Calibri"/>
          <w:rtl w:val="0"/>
        </w:rPr>
        <w:t xml:space="preserve">aadressile hindamine@manguterapeudid.ee</w:t>
      </w:r>
    </w:p>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Dokumentide nimede vormistamisel jälgi </w:t>
      </w:r>
      <w:r w:rsidDel="00000000" w:rsidR="00000000" w:rsidRPr="00000000">
        <w:rPr>
          <w:rFonts w:ascii="Calibri" w:cs="Calibri" w:eastAsia="Calibri" w:hAnsi="Calibri"/>
          <w:rtl w:val="0"/>
        </w:rPr>
        <w:t xml:space="preserve">MTÜ Eesti Mänguterapeutide Assotsiatsiooni kuuluva mänguterapeudi pädevuse hindamise dokumendis välja toodud juhendit. </w:t>
      </w:r>
    </w:p>
    <w:p w:rsidR="00000000" w:rsidDel="00000000" w:rsidP="00000000" w:rsidRDefault="00000000" w:rsidRPr="00000000" w14:paraId="0000000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Otsus registrisse kuulumise/mittekuulumise </w:t>
      </w:r>
      <w:r w:rsidDel="00000000" w:rsidR="00000000" w:rsidRPr="00000000">
        <w:rPr>
          <w:rFonts w:ascii="Calibri" w:cs="Calibri" w:eastAsia="Calibri" w:hAnsi="Calibri"/>
          <w:rtl w:val="0"/>
        </w:rPr>
        <w:t xml:space="preserve">või täiendavate täpsustuste vajaduse </w:t>
      </w:r>
      <w:r w:rsidDel="00000000" w:rsidR="00000000" w:rsidRPr="00000000">
        <w:rPr>
          <w:rFonts w:ascii="Calibri" w:cs="Calibri" w:eastAsia="Calibri" w:hAnsi="Calibri"/>
          <w:rtl w:val="0"/>
        </w:rPr>
        <w:t xml:space="preserve">kohta tehakse teatavaks </w:t>
      </w:r>
      <w:r w:rsidDel="00000000" w:rsidR="00000000" w:rsidRPr="00000000">
        <w:rPr>
          <w:rFonts w:ascii="Calibri" w:cs="Calibri" w:eastAsia="Calibri" w:hAnsi="Calibri"/>
          <w:rtl w:val="0"/>
        </w:rPr>
        <w:t xml:space="preserve">hiljemalt </w:t>
      </w:r>
      <w:r w:rsidDel="00000000" w:rsidR="00000000" w:rsidRPr="00000000">
        <w:rPr>
          <w:rFonts w:ascii="Calibri" w:cs="Calibri" w:eastAsia="Calibri" w:hAnsi="Calibri"/>
          <w:rtl w:val="0"/>
        </w:rPr>
        <w:t xml:space="preserve">kahe nädala jooksul pärast avalduse esitamist. </w:t>
      </w:r>
    </w:p>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Mänguterapeut (ees- ja perekonnanimi)</w:t>
      </w:r>
    </w:p>
    <w:tbl>
      <w:tblPr>
        <w:tblStyle w:val="Table1"/>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0C">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Kontaktandmed (isiklik e-mail, telefon) </w:t>
      </w:r>
    </w:p>
    <w:tbl>
      <w:tblPr>
        <w:tblStyle w:val="Table2"/>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0F">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Mänguterapeudi väljaõppe lõpetamise aasta</w:t>
      </w:r>
    </w:p>
    <w:tbl>
      <w:tblPr>
        <w:tblStyle w:val="Table3"/>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2">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Võtan nädalas vastu keskmiselt nii mitu mänguteraapia klienti</w:t>
      </w:r>
      <w:r w:rsidDel="00000000" w:rsidR="00000000" w:rsidRPr="00000000">
        <w:rPr>
          <w:rtl w:val="0"/>
        </w:rPr>
      </w:r>
    </w:p>
    <w:tbl>
      <w:tblPr>
        <w:tblStyle w:val="Table4"/>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5">
      <w:pPr>
        <w:spacing w:line="240" w:lineRule="auto"/>
        <w:ind w:left="-2"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Piirkond (linn/vald, maakond), kus mänguterapeudina tegutsen</w:t>
      </w:r>
      <w:r w:rsidDel="00000000" w:rsidR="00000000" w:rsidRPr="00000000">
        <w:rPr>
          <w:rtl w:val="0"/>
        </w:rPr>
      </w:r>
    </w:p>
    <w:tbl>
      <w:tblPr>
        <w:tblStyle w:val="Table5"/>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8">
      <w:pPr>
        <w:spacing w:line="240" w:lineRule="auto"/>
        <w:ind w:left="-2"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Amet(id), kui töötan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ka muul erialal</w:t>
      </w:r>
      <w:r w:rsidDel="00000000" w:rsidR="00000000" w:rsidRPr="00000000">
        <w:rPr>
          <w:rtl w:val="0"/>
        </w:rPr>
      </w:r>
    </w:p>
    <w:tbl>
      <w:tblPr>
        <w:tblStyle w:val="Table6"/>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1B">
      <w:pPr>
        <w:spacing w:line="240" w:lineRule="auto"/>
        <w:ind w:left="-2"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Asutuse </w:t>
      </w:r>
      <w:r w:rsidDel="00000000" w:rsidR="00000000" w:rsidRPr="00000000">
        <w:rPr>
          <w:rFonts w:ascii="Calibri" w:cs="Calibri" w:eastAsia="Calibri" w:hAnsi="Calibri"/>
          <w:b w:val="1"/>
          <w:rtl w:val="0"/>
        </w:rPr>
        <w:t xml:space="preserve">ametlik </w:t>
      </w:r>
      <w:r w:rsidDel="00000000" w:rsidR="00000000" w:rsidRPr="00000000">
        <w:rPr>
          <w:rFonts w:ascii="Calibri" w:cs="Calibri" w:eastAsia="Calibri" w:hAnsi="Calibri"/>
          <w:b w:val="1"/>
          <w:rtl w:val="0"/>
        </w:rPr>
        <w:t xml:space="preserve">nimi </w:t>
      </w:r>
      <w:r w:rsidDel="00000000" w:rsidR="00000000" w:rsidRPr="00000000">
        <w:rPr>
          <w:rFonts w:ascii="Calibri" w:cs="Calibri" w:eastAsia="Calibri" w:hAnsi="Calibri"/>
          <w:b w:val="1"/>
          <w:rtl w:val="0"/>
        </w:rPr>
        <w:t xml:space="preserve">ja </w:t>
      </w:r>
      <w:r w:rsidDel="00000000" w:rsidR="00000000" w:rsidRPr="00000000">
        <w:rPr>
          <w:rFonts w:ascii="Calibri" w:cs="Calibri" w:eastAsia="Calibri" w:hAnsi="Calibri"/>
          <w:b w:val="1"/>
          <w:rtl w:val="0"/>
        </w:rPr>
        <w:t xml:space="preserve">liik (nt lasteaed, eraettevõte vms) ja selle </w:t>
      </w:r>
      <w:r w:rsidDel="00000000" w:rsidR="00000000" w:rsidRPr="00000000">
        <w:rPr>
          <w:rFonts w:ascii="Calibri" w:cs="Calibri" w:eastAsia="Calibri" w:hAnsi="Calibri"/>
          <w:b w:val="1"/>
          <w:rtl w:val="0"/>
        </w:rPr>
        <w:t xml:space="preserve">kontaktandmed (e-mail, telefon),</w:t>
      </w:r>
      <w:r w:rsidDel="00000000" w:rsidR="00000000" w:rsidRPr="00000000">
        <w:rPr>
          <w:rFonts w:ascii="Calibri" w:cs="Calibri" w:eastAsia="Calibri" w:hAnsi="Calibri"/>
          <w:b w:val="1"/>
          <w:rtl w:val="0"/>
        </w:rPr>
        <w:t xml:space="preserve"> kus mänguteraapia teenust pakun. </w:t>
      </w:r>
      <w:r w:rsidDel="00000000" w:rsidR="00000000" w:rsidRPr="00000000">
        <w:rPr>
          <w:rFonts w:ascii="Calibri" w:cs="Calibri" w:eastAsia="Calibri" w:hAnsi="Calibri"/>
          <w:b w:val="1"/>
          <w:rtl w:val="0"/>
        </w:rPr>
        <w:t xml:space="preserve">Kui neid asutusi on mitu, nimetan kõik tähtsuse/töömahu järjekorras alustades mahukamast.</w:t>
      </w:r>
      <w:r w:rsidDel="00000000" w:rsidR="00000000" w:rsidRPr="00000000">
        <w:rPr>
          <w:rtl w:val="0"/>
        </w:rPr>
      </w:r>
    </w:p>
    <w:tbl>
      <w:tblPr>
        <w:tblStyle w:val="Table7"/>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E">
      <w:pPr>
        <w:spacing w:line="240" w:lineRule="auto"/>
        <w:ind w:left="-2"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Asutuse/asutuste kodulehe aadress, kus mänguteraapia teenust pakun</w:t>
      </w:r>
      <w:r w:rsidDel="00000000" w:rsidR="00000000" w:rsidRPr="00000000">
        <w:rPr>
          <w:rtl w:val="0"/>
        </w:rPr>
      </w:r>
    </w:p>
    <w:tbl>
      <w:tblPr>
        <w:tblStyle w:val="Table8"/>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Minu </w:t>
      </w:r>
      <w:r w:rsidDel="00000000" w:rsidR="00000000" w:rsidRPr="00000000">
        <w:rPr>
          <w:rFonts w:ascii="Calibri" w:cs="Calibri" w:eastAsia="Calibri" w:hAnsi="Calibri"/>
          <w:b w:val="1"/>
          <w:rtl w:val="0"/>
        </w:rPr>
        <w:t xml:space="preserve">mänguterapeudina tegutsemist kajastavad sotsiaalmeediakanalid (FB, Instagram jms)</w:t>
      </w:r>
      <w:r w:rsidDel="00000000" w:rsidR="00000000" w:rsidRPr="00000000">
        <w:rPr>
          <w:rtl w:val="0"/>
        </w:rPr>
      </w:r>
    </w:p>
    <w:tbl>
      <w:tblPr>
        <w:tblStyle w:val="Table9"/>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2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ind w:left="-2"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spacing w:line="240" w:lineRule="auto"/>
        <w:ind w:left="-2"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spacing w:line="240" w:lineRule="auto"/>
        <w:ind w:left="-2" w:hanging="2"/>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Erialane </w:t>
      </w:r>
      <w:r w:rsidDel="00000000" w:rsidR="00000000" w:rsidRPr="00000000">
        <w:rPr>
          <w:rFonts w:ascii="Calibri" w:cs="Calibri" w:eastAsia="Calibri" w:hAnsi="Calibri"/>
          <w:b w:val="1"/>
          <w:u w:val="single"/>
          <w:rtl w:val="0"/>
        </w:rPr>
        <w:t xml:space="preserve">enesetäiendamine</w:t>
      </w:r>
    </w:p>
    <w:p w:rsidR="00000000" w:rsidDel="00000000" w:rsidP="00000000" w:rsidRDefault="00000000" w:rsidRPr="00000000" w14:paraId="00000028">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Minu </w:t>
      </w:r>
      <w:r w:rsidDel="00000000" w:rsidR="00000000" w:rsidRPr="00000000">
        <w:rPr>
          <w:rFonts w:ascii="Calibri" w:cs="Calibri" w:eastAsia="Calibri" w:hAnsi="Calibri"/>
          <w:rtl w:val="0"/>
        </w:rPr>
        <w:t xml:space="preserve">isiklikku erialast arengut ja </w:t>
      </w:r>
      <w:r w:rsidDel="00000000" w:rsidR="00000000" w:rsidRPr="00000000">
        <w:rPr>
          <w:rFonts w:ascii="Calibri" w:cs="Calibri" w:eastAsia="Calibri" w:hAnsi="Calibri"/>
          <w:rtl w:val="0"/>
        </w:rPr>
        <w:t xml:space="preserve">mänguteraapia teenuse pakkumist toetavad </w:t>
      </w:r>
      <w:r w:rsidDel="00000000" w:rsidR="00000000" w:rsidRPr="00000000">
        <w:rPr>
          <w:rFonts w:ascii="Calibri" w:cs="Calibri" w:eastAsia="Calibri" w:hAnsi="Calibri"/>
          <w:b w:val="1"/>
          <w:rtl w:val="0"/>
        </w:rPr>
        <w:t xml:space="preserve">koolitused, mida oled läbinud viimase kahe aasta jooksul</w:t>
      </w:r>
      <w:r w:rsidDel="00000000" w:rsidR="00000000" w:rsidRPr="00000000">
        <w:rPr>
          <w:rFonts w:ascii="Calibri" w:cs="Calibri" w:eastAsia="Calibri" w:hAnsi="Calibri"/>
          <w:rtl w:val="0"/>
        </w:rPr>
        <w:t xml:space="preserve"> (sh konverentsid, infopäevad). Too välja </w:t>
      </w:r>
      <w:r w:rsidDel="00000000" w:rsidR="00000000" w:rsidRPr="00000000">
        <w:rPr>
          <w:rFonts w:ascii="Calibri" w:cs="Calibri" w:eastAsia="Calibri" w:hAnsi="Calibri"/>
          <w:b w:val="1"/>
          <w:rtl w:val="0"/>
        </w:rPr>
        <w:t xml:space="preserve">koolituse pealkiri, koolitaja, toimumise aeg, koolituse maht tundides</w:t>
      </w:r>
      <w:r w:rsidDel="00000000" w:rsidR="00000000" w:rsidRPr="00000000">
        <w:rPr>
          <w:rFonts w:ascii="Calibri" w:cs="Calibri" w:eastAsia="Calibri" w:hAnsi="Calibri"/>
          <w:rtl w:val="0"/>
        </w:rPr>
        <w:t xml:space="preserve">:</w:t>
      </w:r>
    </w:p>
    <w:tbl>
      <w:tblPr>
        <w:tblStyle w:val="Table10"/>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31">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Viis näidet minu</w:t>
      </w:r>
      <w:r w:rsidDel="00000000" w:rsidR="00000000" w:rsidRPr="00000000">
        <w:rPr>
          <w:rFonts w:ascii="Calibri" w:cs="Calibri" w:eastAsia="Calibri" w:hAnsi="Calibri"/>
          <w:b w:val="1"/>
          <w:rtl w:val="0"/>
        </w:rPr>
        <w:t xml:space="preserve"> jaoks olulistest mänguteraapiaga seotud infoallikatest,</w:t>
      </w:r>
      <w:r w:rsidDel="00000000" w:rsidR="00000000" w:rsidRPr="00000000">
        <w:rPr>
          <w:rFonts w:ascii="Calibri" w:cs="Calibri" w:eastAsia="Calibri" w:hAnsi="Calibri"/>
          <w:rtl w:val="0"/>
        </w:rPr>
        <w:t xml:space="preserve"> mida olen lugenud või jälgin ning </w:t>
      </w:r>
      <w:r w:rsidDel="00000000" w:rsidR="00000000" w:rsidRPr="00000000">
        <w:rPr>
          <w:rFonts w:ascii="Calibri" w:cs="Calibri" w:eastAsia="Calibri" w:hAnsi="Calibri"/>
          <w:u w:val="single"/>
          <w:rtl w:val="0"/>
        </w:rPr>
        <w:t xml:space="preserve">soovitaksin ka teistel</w:t>
      </w:r>
      <w:r w:rsidDel="00000000" w:rsidR="00000000" w:rsidRPr="00000000">
        <w:rPr>
          <w:rFonts w:ascii="Calibri" w:cs="Calibri" w:eastAsia="Calibri" w:hAnsi="Calibri"/>
          <w:rtl w:val="0"/>
        </w:rPr>
        <w:t xml:space="preserve"> kuulata/lugeda/vaadata (teadusartikkel, podcast, raamat jms). </w:t>
      </w:r>
      <w:r w:rsidDel="00000000" w:rsidR="00000000" w:rsidRPr="00000000">
        <w:rPr>
          <w:rFonts w:ascii="Calibri" w:cs="Calibri" w:eastAsia="Calibri" w:hAnsi="Calibri"/>
          <w:i w:val="1"/>
          <w:rtl w:val="0"/>
        </w:rPr>
        <w:t xml:space="preserve">Kirjuta juurde põhjendus, miks enda soovituse annad (max 10 lauset ühe raamatu/artikli kohta)</w:t>
      </w:r>
      <w:r w:rsidDel="00000000" w:rsidR="00000000" w:rsidRPr="00000000">
        <w:rPr>
          <w:rFonts w:ascii="Calibri" w:cs="Calibri" w:eastAsia="Calibri" w:hAnsi="Calibri"/>
          <w:rtl w:val="0"/>
        </w:rPr>
        <w:t xml:space="preserve">:</w:t>
      </w:r>
      <w:r w:rsidDel="00000000" w:rsidR="00000000" w:rsidRPr="00000000">
        <w:rPr>
          <w:rtl w:val="0"/>
        </w:rPr>
      </w:r>
    </w:p>
    <w:tbl>
      <w:tblPr>
        <w:tblStyle w:val="Table11"/>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0" w:firstLine="0"/>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34">
      <w:pPr>
        <w:spacing w:line="240" w:lineRule="auto"/>
        <w:ind w:left="0" w:firstLine="0"/>
        <w:jc w:val="both"/>
        <w:rPr>
          <w:rFonts w:ascii="Calibri" w:cs="Calibri" w:eastAsia="Calibri" w:hAnsi="Calibri"/>
        </w:rPr>
      </w:pPr>
      <w:r w:rsidDel="00000000" w:rsidR="00000000" w:rsidRPr="00000000">
        <w:rPr>
          <w:rtl w:val="0"/>
        </w:rPr>
      </w:r>
    </w:p>
    <w:tbl>
      <w:tblPr>
        <w:tblStyle w:val="Table12"/>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36">
      <w:pPr>
        <w:spacing w:line="240" w:lineRule="auto"/>
        <w:ind w:left="0" w:firstLine="0"/>
        <w:jc w:val="both"/>
        <w:rPr>
          <w:rFonts w:ascii="Calibri" w:cs="Calibri" w:eastAsia="Calibri" w:hAnsi="Calibri"/>
        </w:rPr>
      </w:pPr>
      <w:r w:rsidDel="00000000" w:rsidR="00000000" w:rsidRPr="00000000">
        <w:rPr>
          <w:rtl w:val="0"/>
        </w:rPr>
      </w:r>
    </w:p>
    <w:tbl>
      <w:tblPr>
        <w:tblStyle w:val="Table13"/>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38">
      <w:pPr>
        <w:spacing w:line="240" w:lineRule="auto"/>
        <w:ind w:left="0" w:firstLine="0"/>
        <w:jc w:val="both"/>
        <w:rPr>
          <w:rFonts w:ascii="Calibri" w:cs="Calibri" w:eastAsia="Calibri" w:hAnsi="Calibri"/>
        </w:rPr>
      </w:pPr>
      <w:r w:rsidDel="00000000" w:rsidR="00000000" w:rsidRPr="00000000">
        <w:rPr>
          <w:rtl w:val="0"/>
        </w:rPr>
      </w:r>
    </w:p>
    <w:tbl>
      <w:tblPr>
        <w:tblStyle w:val="Table14"/>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3A">
      <w:pPr>
        <w:spacing w:line="240" w:lineRule="auto"/>
        <w:ind w:left="0" w:firstLine="0"/>
        <w:jc w:val="both"/>
        <w:rPr>
          <w:rFonts w:ascii="Calibri" w:cs="Calibri" w:eastAsia="Calibri" w:hAnsi="Calibri"/>
        </w:rPr>
      </w:pPr>
      <w:r w:rsidDel="00000000" w:rsidR="00000000" w:rsidRPr="00000000">
        <w:rPr>
          <w:rtl w:val="0"/>
        </w:rPr>
      </w:r>
    </w:p>
    <w:tbl>
      <w:tblPr>
        <w:tblStyle w:val="Table15"/>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3C">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Olen nõus, et </w:t>
      </w:r>
      <w:r w:rsidDel="00000000" w:rsidR="00000000" w:rsidRPr="00000000">
        <w:rPr>
          <w:rFonts w:ascii="Calibri" w:cs="Calibri" w:eastAsia="Calibri" w:hAnsi="Calibri"/>
          <w:b w:val="1"/>
          <w:rtl w:val="0"/>
        </w:rPr>
        <w:t xml:space="preserve">minu poolt soovitatud materjale </w:t>
      </w:r>
      <w:r w:rsidDel="00000000" w:rsidR="00000000" w:rsidRPr="00000000">
        <w:rPr>
          <w:rFonts w:ascii="Calibri" w:cs="Calibri" w:eastAsia="Calibri" w:hAnsi="Calibri"/>
          <w:b w:val="1"/>
          <w:rtl w:val="0"/>
        </w:rPr>
        <w:t xml:space="preserve">jagatakse teiste ühingu liikmetega (jagamine on anonüümne). Kui sa ei soovi jagada, jäta kastikesse märge tegemata.</w:t>
      </w:r>
    </w:p>
    <w:p w:rsidR="00000000" w:rsidDel="00000000" w:rsidP="00000000" w:rsidRDefault="00000000" w:rsidRPr="00000000" w14:paraId="0000003E">
      <w:pPr>
        <w:spacing w:line="240" w:lineRule="auto"/>
        <w:ind w:left="720" w:firstLine="0"/>
        <w:jc w:val="both"/>
        <w:rPr>
          <w:rFonts w:ascii="Calibri" w:cs="Calibri" w:eastAsia="Calibri" w:hAnsi="Calibri"/>
          <w:b w:val="1"/>
        </w:rPr>
      </w:pPr>
      <w:r w:rsidDel="00000000" w:rsidR="00000000" w:rsidRPr="00000000">
        <w:rPr>
          <w:rtl w:val="0"/>
        </w:rPr>
      </w:r>
    </w:p>
    <w:tbl>
      <w:tblPr>
        <w:tblStyle w:val="Table16"/>
        <w:tblW w:w="525.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tblGridChange w:id="0">
          <w:tblGrid>
            <w:gridCol w:w="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40">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42">
      <w:pPr>
        <w:spacing w:line="240" w:lineRule="auto"/>
        <w:ind w:left="-2" w:hanging="2"/>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Mängu</w:t>
      </w:r>
      <w:r w:rsidDel="00000000" w:rsidR="00000000" w:rsidRPr="00000000">
        <w:rPr>
          <w:rFonts w:ascii="Calibri" w:cs="Calibri" w:eastAsia="Calibri" w:hAnsi="Calibri"/>
          <w:b w:val="1"/>
          <w:u w:val="single"/>
          <w:rtl w:val="0"/>
        </w:rPr>
        <w:t xml:space="preserve">terapeudi </w:t>
      </w:r>
      <w:r w:rsidDel="00000000" w:rsidR="00000000" w:rsidRPr="00000000">
        <w:rPr>
          <w:rFonts w:ascii="Calibri" w:cs="Calibri" w:eastAsia="Calibri" w:hAnsi="Calibri"/>
          <w:b w:val="1"/>
          <w:u w:val="single"/>
          <w:rtl w:val="0"/>
        </w:rPr>
        <w:t xml:space="preserve">isiklik areng ja enesehool </w:t>
      </w:r>
      <w:r w:rsidDel="00000000" w:rsidR="00000000" w:rsidRPr="00000000">
        <w:rPr>
          <w:rtl w:val="0"/>
        </w:rPr>
      </w:r>
    </w:p>
    <w:p w:rsidR="00000000" w:rsidDel="00000000" w:rsidP="00000000" w:rsidRDefault="00000000" w:rsidRPr="00000000" w14:paraId="00000043">
      <w:pPr>
        <w:spacing w:line="240" w:lineRule="auto"/>
        <w:ind w:left="-2" w:hanging="2"/>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4">
      <w:pPr>
        <w:numPr>
          <w:ilvl w:val="0"/>
          <w:numId w:val="1"/>
        </w:numPr>
        <w:spacing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Supervisioonis osalemine </w:t>
      </w:r>
    </w:p>
    <w:p w:rsidR="00000000" w:rsidDel="00000000" w:rsidP="00000000" w:rsidRDefault="00000000" w:rsidRPr="00000000" w14:paraId="00000045">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Viimase kahe aasta jooksul olen käinud supervisioonis millal, kelle juures ja mis mahus?</w:t>
      </w:r>
      <w:r w:rsidDel="00000000" w:rsidR="00000000" w:rsidRPr="00000000">
        <w:rPr>
          <w:rtl w:val="0"/>
        </w:rPr>
      </w:r>
    </w:p>
    <w:tbl>
      <w:tblPr>
        <w:tblStyle w:val="Table17"/>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w:t>
            </w:r>
          </w:p>
        </w:tc>
      </w:tr>
    </w:tbl>
    <w:p w:rsidR="00000000" w:rsidDel="00000000" w:rsidP="00000000" w:rsidRDefault="00000000" w:rsidRPr="00000000" w14:paraId="00000047">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1"/>
        </w:numPr>
        <w:spacing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Kovisioonides osalemine</w:t>
      </w:r>
    </w:p>
    <w:p w:rsidR="00000000" w:rsidDel="00000000" w:rsidP="00000000" w:rsidRDefault="00000000" w:rsidRPr="00000000" w14:paraId="0000004A">
      <w:pPr>
        <w:spacing w:line="240" w:lineRule="auto"/>
        <w:ind w:left="-2" w:hanging="2"/>
        <w:jc w:val="both"/>
        <w:rPr>
          <w:rFonts w:ascii="Calibri" w:cs="Calibri" w:eastAsia="Calibri" w:hAnsi="Calibri"/>
          <w:i w:val="1"/>
        </w:rPr>
      </w:pPr>
      <w:r w:rsidDel="00000000" w:rsidR="00000000" w:rsidRPr="00000000">
        <w:rPr>
          <w:rFonts w:ascii="Calibri" w:cs="Calibri" w:eastAsia="Calibri" w:hAnsi="Calibri"/>
          <w:rtl w:val="0"/>
        </w:rPr>
        <w:t xml:space="preserve">Olen osalenud MTÜ EMTA poolt korraldatud kovisioonidel viimase kahe aasta jooksul järgmistel kuupäevadel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Nimeta maksimaalselt viie kohtumise kuupäevad!</w:t>
      </w:r>
      <w:r w:rsidDel="00000000" w:rsidR="00000000" w:rsidRPr="00000000">
        <w:rPr>
          <w:rtl w:val="0"/>
        </w:rPr>
      </w:r>
    </w:p>
    <w:tbl>
      <w:tblPr>
        <w:tblStyle w:val="Table18"/>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ind w:left="0"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51">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Kui olen kahe aasta jooksul MTÜ EMTA kovisioonigrupis </w:t>
      </w:r>
      <w:r w:rsidDel="00000000" w:rsidR="00000000" w:rsidRPr="00000000">
        <w:rPr>
          <w:rFonts w:ascii="Calibri" w:cs="Calibri" w:eastAsia="Calibri" w:hAnsi="Calibri"/>
          <w:b w:val="1"/>
          <w:rtl w:val="0"/>
        </w:rPr>
        <w:t xml:space="preserve">esitlenud enda juhtumit</w:t>
      </w:r>
      <w:r w:rsidDel="00000000" w:rsidR="00000000" w:rsidRPr="00000000">
        <w:rPr>
          <w:rFonts w:ascii="Calibri" w:cs="Calibri" w:eastAsia="Calibri" w:hAnsi="Calibri"/>
          <w:rtl w:val="0"/>
        </w:rPr>
        <w:t xml:space="preserve">, siis toon välja kuupäeva ja teema.</w:t>
      </w:r>
      <w:r w:rsidDel="00000000" w:rsidR="00000000" w:rsidRPr="00000000">
        <w:rPr>
          <w:rtl w:val="0"/>
        </w:rPr>
      </w:r>
    </w:p>
    <w:tbl>
      <w:tblPr>
        <w:tblStyle w:val="Table19"/>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54">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numPr>
          <w:ilvl w:val="0"/>
          <w:numId w:val="1"/>
        </w:numPr>
        <w:spacing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Juhtumi kirjeldus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57">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ind w:left="-2" w:hanging="2"/>
        <w:jc w:val="both"/>
        <w:rPr>
          <w:rFonts w:ascii="Calibri" w:cs="Calibri" w:eastAsia="Calibri" w:hAnsi="Calibri"/>
        </w:rPr>
      </w:pPr>
      <w:r w:rsidDel="00000000" w:rsidR="00000000" w:rsidRPr="00000000">
        <w:rPr>
          <w:rFonts w:ascii="Calibri" w:cs="Calibri" w:eastAsia="Calibri" w:hAnsi="Calibri"/>
          <w:rtl w:val="0"/>
        </w:rPr>
        <w:t xml:space="preserve">Vormista </w:t>
      </w:r>
      <w:r w:rsidDel="00000000" w:rsidR="00000000" w:rsidRPr="00000000">
        <w:rPr>
          <w:rFonts w:ascii="Calibri" w:cs="Calibri" w:eastAsia="Calibri" w:hAnsi="Calibri"/>
          <w:rtl w:val="0"/>
        </w:rPr>
        <w:t xml:space="preserve">juhtumi kirjeldus tuginedes alltoodud vormistamise juhisele: </w:t>
      </w:r>
      <w:r w:rsidDel="00000000" w:rsidR="00000000" w:rsidRPr="00000000">
        <w:rPr>
          <w:rtl w:val="0"/>
        </w:rPr>
      </w:r>
    </w:p>
    <w:p w:rsidR="00000000" w:rsidDel="00000000" w:rsidP="00000000" w:rsidRDefault="00000000" w:rsidRPr="00000000" w14:paraId="00000059">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Kui oled viimase kahe aasta jooksul MTÜ EMTA kovisioonigrupis esitanud oma juhtumi, siis lisa siia </w:t>
      </w:r>
      <w:r w:rsidDel="00000000" w:rsidR="00000000" w:rsidRPr="00000000">
        <w:rPr>
          <w:rFonts w:ascii="Calibri" w:cs="Calibri" w:eastAsia="Calibri" w:hAnsi="Calibri"/>
          <w:b w:val="1"/>
          <w:rtl w:val="0"/>
        </w:rPr>
        <w:t xml:space="preserve">ÜKS</w:t>
      </w:r>
      <w:r w:rsidDel="00000000" w:rsidR="00000000" w:rsidRPr="00000000">
        <w:rPr>
          <w:rFonts w:ascii="Calibri" w:cs="Calibri" w:eastAsia="Calibri" w:hAnsi="Calibri"/>
          <w:rtl w:val="0"/>
        </w:rPr>
        <w:t xml:space="preserve"> juhtumi kirjeldus. </w:t>
      </w:r>
    </w:p>
    <w:p w:rsidR="00000000" w:rsidDel="00000000" w:rsidP="00000000" w:rsidRDefault="00000000" w:rsidRPr="00000000" w14:paraId="0000005A">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*Kui sa ei ole viimase kahe aasta jooksul MTÜ EMTA kovisioonigrupis esitanud oma juhtumit, siis lisa siia </w:t>
      </w:r>
      <w:r w:rsidDel="00000000" w:rsidR="00000000" w:rsidRPr="00000000">
        <w:rPr>
          <w:rFonts w:ascii="Calibri" w:cs="Calibri" w:eastAsia="Calibri" w:hAnsi="Calibri"/>
          <w:b w:val="1"/>
          <w:rtl w:val="0"/>
        </w:rPr>
        <w:t xml:space="preserve">KAKS</w:t>
      </w:r>
      <w:r w:rsidDel="00000000" w:rsidR="00000000" w:rsidRPr="00000000">
        <w:rPr>
          <w:rFonts w:ascii="Calibri" w:cs="Calibri" w:eastAsia="Calibri" w:hAnsi="Calibri"/>
          <w:rtl w:val="0"/>
        </w:rPr>
        <w:t xml:space="preserve"> juhtumi kirjeldust.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B">
      <w:pPr>
        <w:spacing w:line="240" w:lineRule="auto"/>
        <w:ind w:left="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5C">
      <w:pPr>
        <w:spacing w:line="240" w:lineRule="auto"/>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Palun kirjelda juhtumit/juhtumeid enda praktikast, mis tekitas sinu jaoks raskusi. Vali esitamiseks juhtum, kus oled kliendiga kohtunud vähemalt 12 korda.  Kirjelda protsessi, kirjutades juhtum lahti voolava jutuna. </w:t>
      </w:r>
    </w:p>
    <w:p w:rsidR="00000000" w:rsidDel="00000000" w:rsidP="00000000" w:rsidRDefault="00000000" w:rsidRPr="00000000" w14:paraId="0000005D">
      <w:pPr>
        <w:spacing w:line="240" w:lineRule="auto"/>
        <w:ind w:left="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5E">
      <w:pPr>
        <w:spacing w:line="240" w:lineRule="auto"/>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Juhtumi kirjelduse ülesehitus</w:t>
      </w:r>
    </w:p>
    <w:p w:rsidR="00000000" w:rsidDel="00000000" w:rsidP="00000000" w:rsidRDefault="00000000" w:rsidRPr="00000000" w14:paraId="0000005F">
      <w:pPr>
        <w:spacing w:line="240" w:lineRule="auto"/>
        <w:ind w:left="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60">
      <w:pPr>
        <w:spacing w:line="240" w:lineRule="auto"/>
        <w:ind w:left="0" w:firstLine="0"/>
        <w:jc w:val="both"/>
        <w:rPr>
          <w:rFonts w:ascii="Calibri" w:cs="Calibri" w:eastAsia="Calibri" w:hAnsi="Calibri"/>
        </w:rPr>
      </w:pPr>
      <w:r w:rsidDel="00000000" w:rsidR="00000000" w:rsidRPr="00000000">
        <w:rPr>
          <w:rFonts w:ascii="Calibri" w:cs="Calibri" w:eastAsia="Calibri" w:hAnsi="Calibri"/>
          <w:b w:val="1"/>
          <w:rtl w:val="0"/>
        </w:rPr>
        <w:t xml:space="preserve">Sissejuhatus </w:t>
      </w:r>
      <w:r w:rsidDel="00000000" w:rsidR="00000000" w:rsidRPr="00000000">
        <w:rPr>
          <w:rFonts w:ascii="Calibri" w:cs="Calibri" w:eastAsia="Calibri" w:hAnsi="Calibri"/>
          <w:rtl w:val="0"/>
        </w:rPr>
        <w:t xml:space="preserve">(maksimaalselt 4-5 lauset):</w:t>
      </w:r>
    </w:p>
    <w:p w:rsidR="00000000" w:rsidDel="00000000" w:rsidP="00000000" w:rsidRDefault="00000000" w:rsidRPr="00000000" w14:paraId="00000061">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w:t>
      </w:r>
      <w:r w:rsidDel="00000000" w:rsidR="00000000" w:rsidRPr="00000000">
        <w:rPr>
          <w:rFonts w:ascii="Calibri" w:cs="Calibri" w:eastAsia="Calibri" w:hAnsi="Calibri"/>
          <w:rtl w:val="0"/>
        </w:rPr>
        <w:t xml:space="preserve">us viid läbi teraapiat.</w:t>
      </w:r>
      <w:r w:rsidDel="00000000" w:rsidR="00000000" w:rsidRPr="00000000">
        <w:rPr>
          <w:rtl w:val="0"/>
        </w:rPr>
      </w:r>
    </w:p>
    <w:p w:rsidR="00000000" w:rsidDel="00000000" w:rsidP="00000000" w:rsidRDefault="00000000" w:rsidRPr="00000000" w14:paraId="00000062">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Lapsele viidates kasuta väljamõeldud nime, et tagada lapse konfidentsiaalsus </w:t>
      </w:r>
      <w:r w:rsidDel="00000000" w:rsidR="00000000" w:rsidRPr="00000000">
        <w:rPr>
          <w:rFonts w:ascii="Calibri" w:cs="Calibri" w:eastAsia="Calibri" w:hAnsi="Calibri"/>
          <w:rtl w:val="0"/>
        </w:rPr>
        <w:t xml:space="preserve">ning kinnita see kindlasti </w:t>
      </w:r>
      <w:r w:rsidDel="00000000" w:rsidR="00000000" w:rsidRPr="00000000">
        <w:rPr>
          <w:rFonts w:ascii="Calibri" w:cs="Calibri" w:eastAsia="Calibri" w:hAnsi="Calibri"/>
          <w:rtl w:val="0"/>
        </w:rPr>
        <w:t xml:space="preserve">märkega “nimi muudetud”.</w:t>
      </w:r>
    </w:p>
    <w:p w:rsidR="00000000" w:rsidDel="00000000" w:rsidP="00000000" w:rsidRDefault="00000000" w:rsidRPr="00000000" w14:paraId="00000063">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rtl w:val="0"/>
        </w:rPr>
        <w:t xml:space="preserve">apse vanus.</w:t>
      </w:r>
    </w:p>
    <w:p w:rsidR="00000000" w:rsidDel="00000000" w:rsidP="00000000" w:rsidRDefault="00000000" w:rsidRPr="00000000" w14:paraId="00000064">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Kirjelda lühidalt suunamise põhjust</w:t>
      </w:r>
      <w:r w:rsidDel="00000000" w:rsidR="00000000" w:rsidRPr="00000000">
        <w:rPr>
          <w:rFonts w:ascii="Calibri" w:cs="Calibri" w:eastAsia="Calibri" w:hAnsi="Calibri"/>
          <w:rtl w:val="0"/>
        </w:rPr>
        <w:t xml:space="preserve">.</w:t>
      </w:r>
    </w:p>
    <w:p w:rsidR="00000000" w:rsidDel="00000000" w:rsidP="00000000" w:rsidRDefault="00000000" w:rsidRPr="00000000" w14:paraId="00000065">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Too kindlasti välja:</w:t>
      </w:r>
    </w:p>
    <w:p w:rsidR="00000000" w:rsidDel="00000000" w:rsidP="00000000" w:rsidRDefault="00000000" w:rsidRPr="00000000" w14:paraId="00000066">
      <w:pPr>
        <w:numPr>
          <w:ilvl w:val="1"/>
          <w:numId w:val="4"/>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Teraapia lühiajalised eesmärgid</w:t>
      </w:r>
    </w:p>
    <w:p w:rsidR="00000000" w:rsidDel="00000000" w:rsidP="00000000" w:rsidRDefault="00000000" w:rsidRPr="00000000" w14:paraId="00000067">
      <w:pPr>
        <w:numPr>
          <w:ilvl w:val="1"/>
          <w:numId w:val="4"/>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Teraapia pikaajalised eesmärgid</w:t>
      </w:r>
    </w:p>
    <w:p w:rsidR="00000000" w:rsidDel="00000000" w:rsidP="00000000" w:rsidRDefault="00000000" w:rsidRPr="00000000" w14:paraId="00000068">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40" w:lineRule="auto"/>
        <w:ind w:left="0" w:firstLine="0"/>
        <w:jc w:val="both"/>
        <w:rPr>
          <w:rFonts w:ascii="Calibri" w:cs="Calibri" w:eastAsia="Calibri" w:hAnsi="Calibri"/>
        </w:rPr>
      </w:pPr>
      <w:r w:rsidDel="00000000" w:rsidR="00000000" w:rsidRPr="00000000">
        <w:rPr>
          <w:rFonts w:ascii="Calibri" w:cs="Calibri" w:eastAsia="Calibri" w:hAnsi="Calibri"/>
          <w:b w:val="1"/>
          <w:rtl w:val="0"/>
        </w:rPr>
        <w:t xml:space="preserve">Sisu</w:t>
      </w:r>
      <w:r w:rsidDel="00000000" w:rsidR="00000000" w:rsidRPr="00000000">
        <w:rPr>
          <w:rtl w:val="0"/>
        </w:rPr>
      </w:r>
    </w:p>
    <w:p w:rsidR="00000000" w:rsidDel="00000000" w:rsidP="00000000" w:rsidRDefault="00000000" w:rsidRPr="00000000" w14:paraId="0000006A">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Kuidas lõid lapsega suhte? </w:t>
      </w:r>
    </w:p>
    <w:p w:rsidR="00000000" w:rsidDel="00000000" w:rsidP="00000000" w:rsidRDefault="00000000" w:rsidRPr="00000000" w14:paraId="0000006B">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Mis olid peamised teemad läbi seansside, millega laps teraapias tegeles?</w:t>
      </w:r>
    </w:p>
    <w:p w:rsidR="00000000" w:rsidDel="00000000" w:rsidP="00000000" w:rsidRDefault="00000000" w:rsidRPr="00000000" w14:paraId="0000006C">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Kuidas kulges teraapiaprotsess? </w:t>
      </w:r>
    </w:p>
    <w:p w:rsidR="00000000" w:rsidDel="00000000" w:rsidP="00000000" w:rsidRDefault="00000000" w:rsidRPr="00000000" w14:paraId="0000006D">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Kirjelda ummikseise ja ka seda, kuidas lahenduse leidsid, kui leidsid. </w:t>
      </w:r>
    </w:p>
    <w:p w:rsidR="00000000" w:rsidDel="00000000" w:rsidP="00000000" w:rsidRDefault="00000000" w:rsidRPr="00000000" w14:paraId="0000006E">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Kuidas teraapiaprotsessi lõpetasid? </w:t>
      </w:r>
      <w:r w:rsidDel="00000000" w:rsidR="00000000" w:rsidRPr="00000000">
        <w:rPr>
          <w:rtl w:val="0"/>
        </w:rPr>
      </w:r>
    </w:p>
    <w:p w:rsidR="00000000" w:rsidDel="00000000" w:rsidP="00000000" w:rsidRDefault="00000000" w:rsidRPr="00000000" w14:paraId="0000006F">
      <w:pPr>
        <w:spacing w:line="240"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spacing w:line="240" w:lineRule="auto"/>
        <w:ind w:left="0" w:firstLine="0"/>
        <w:jc w:val="both"/>
        <w:rPr>
          <w:rFonts w:ascii="Calibri" w:cs="Calibri" w:eastAsia="Calibri" w:hAnsi="Calibri"/>
          <w:i w:val="1"/>
        </w:rPr>
      </w:pPr>
      <w:r w:rsidDel="00000000" w:rsidR="00000000" w:rsidRPr="00000000">
        <w:rPr>
          <w:rFonts w:ascii="Calibri" w:cs="Calibri" w:eastAsia="Calibri" w:hAnsi="Calibri"/>
          <w:b w:val="1"/>
          <w:rtl w:val="0"/>
        </w:rPr>
        <w:t xml:space="preserve">Kokkuvõte</w:t>
        <w:br w:type="textWrapping"/>
      </w:r>
      <w:r w:rsidDel="00000000" w:rsidR="00000000" w:rsidRPr="00000000">
        <w:rPr>
          <w:rFonts w:ascii="Calibri" w:cs="Calibri" w:eastAsia="Calibri" w:hAnsi="Calibri"/>
          <w:rtl w:val="0"/>
        </w:rPr>
        <w:t xml:space="preserve">Too välja, mida õppisid, mida võiksid teha teistmoodi, kuidas end ettetulnud keerukamates olukordades ja protsessi vältel tundsid? </w:t>
      </w:r>
      <w:r w:rsidDel="00000000" w:rsidR="00000000" w:rsidRPr="00000000">
        <w:rPr>
          <w:rFonts w:ascii="Calibri" w:cs="Calibri" w:eastAsia="Calibri" w:hAnsi="Calibri"/>
          <w:rtl w:val="0"/>
        </w:rPr>
        <w:t xml:space="preserve">Milliseid muutusi nägid lapses? Milline on tagasiside lapses toimuvale väljaspool teraapiaseansse?</w:t>
      </w:r>
      <w:r w:rsidDel="00000000" w:rsidR="00000000" w:rsidRPr="00000000">
        <w:rPr>
          <w:rtl w:val="0"/>
        </w:rPr>
      </w:r>
    </w:p>
    <w:p w:rsidR="00000000" w:rsidDel="00000000" w:rsidP="00000000" w:rsidRDefault="00000000" w:rsidRPr="00000000" w14:paraId="00000071">
      <w:pPr>
        <w:spacing w:line="240" w:lineRule="auto"/>
        <w:ind w:left="-2"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strike w:val="1"/>
          <w:rtl w:val="0"/>
        </w:rPr>
        <w:br w:type="textWrapping"/>
      </w:r>
      <w:r w:rsidDel="00000000" w:rsidR="00000000" w:rsidRPr="00000000">
        <w:rPr>
          <w:rFonts w:ascii="Calibri" w:cs="Calibri" w:eastAsia="Calibri" w:hAnsi="Calibri"/>
          <w:i w:val="1"/>
          <w:rtl w:val="0"/>
        </w:rPr>
        <w:t xml:space="preserve">Juhtumi pikkus </w:t>
      </w:r>
      <w:r w:rsidDel="00000000" w:rsidR="00000000" w:rsidRPr="00000000">
        <w:rPr>
          <w:rFonts w:ascii="Calibri" w:cs="Calibri" w:eastAsia="Calibri" w:hAnsi="Calibri"/>
          <w:i w:val="1"/>
          <w:rtl w:val="0"/>
        </w:rPr>
        <w:t xml:space="preserve">on </w:t>
      </w:r>
      <w:r w:rsidDel="00000000" w:rsidR="00000000" w:rsidRPr="00000000">
        <w:rPr>
          <w:rFonts w:ascii="Calibri" w:cs="Calibri" w:eastAsia="Calibri" w:hAnsi="Calibri"/>
          <w:i w:val="1"/>
          <w:rtl w:val="0"/>
        </w:rPr>
        <w:t xml:space="preserve">maksimaalselt 7000 tähemärki koos tühikutega, mis on ca 2 lk. Palume kinni pidada etteantud pikkusest.</w:t>
      </w:r>
      <w:r w:rsidDel="00000000" w:rsidR="00000000" w:rsidRPr="00000000">
        <w:rPr>
          <w:rtl w:val="0"/>
        </w:rPr>
      </w:r>
    </w:p>
    <w:p w:rsidR="00000000" w:rsidDel="00000000" w:rsidP="00000000" w:rsidRDefault="00000000" w:rsidRPr="00000000" w14:paraId="00000072">
      <w:pPr>
        <w:spacing w:line="240" w:lineRule="auto"/>
        <w:ind w:left="-2"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73">
      <w:pPr>
        <w:spacing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JUHTUM NR 1</w:t>
      </w:r>
      <w:r w:rsidDel="00000000" w:rsidR="00000000" w:rsidRPr="00000000">
        <w:rPr>
          <w:rtl w:val="0"/>
        </w:rPr>
      </w:r>
    </w:p>
    <w:tbl>
      <w:tblPr>
        <w:tblStyle w:val="Table20"/>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ind w:left="-2" w:firstLine="0"/>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75">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7F">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JUHTUM NR 2*</w:t>
      </w:r>
    </w:p>
    <w:tbl>
      <w:tblPr>
        <w:tblStyle w:val="Table21"/>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ind w:left="-2" w:firstLine="0"/>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82">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8C">
      <w:pPr>
        <w:spacing w:line="240" w:lineRule="auto"/>
        <w:ind w:left="-2" w:hanging="2"/>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D">
      <w:pPr>
        <w:spacing w:after="24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spacing w:after="24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spacing w:after="24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Eriala edendamisega seotud tegevus:</w:t>
      </w:r>
      <w:r w:rsidDel="00000000" w:rsidR="00000000" w:rsidRPr="00000000">
        <w:rPr>
          <w:rFonts w:ascii="Calibri" w:cs="Calibri" w:eastAsia="Calibri" w:hAnsi="Calibri"/>
          <w:rtl w:val="0"/>
        </w:rPr>
        <w:t xml:space="preserve"> </w:t>
      </w:r>
    </w:p>
    <w:p w:rsidR="00000000" w:rsidDel="00000000" w:rsidP="00000000" w:rsidRDefault="00000000" w:rsidRPr="00000000" w14:paraId="00000090">
      <w:pPr>
        <w:spacing w:after="240"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NB! </w:t>
      </w:r>
      <w:r w:rsidDel="00000000" w:rsidR="00000000" w:rsidRPr="00000000">
        <w:rPr>
          <w:rFonts w:ascii="Calibri" w:cs="Calibri" w:eastAsia="Calibri" w:hAnsi="Calibri"/>
          <w:i w:val="1"/>
          <w:rtl w:val="0"/>
        </w:rPr>
        <w:t xml:space="preserve">Siinkohal saad võimaluse tuua välja erinevaid mänguteraapia eriala edendamisega seotud tegevusi. Täida vaid need lahtrid, millega oled tegelenud. Sellest ei ole midagi, kui sul veel ei ole siia midagi lisada, see ei mõjuta negatiivselt pädevuse hindamise tulemust, kuid annab mõtteid, kuidas saad tulevikus võimalusel kaasa aidata. </w:t>
      </w:r>
    </w:p>
    <w:p w:rsidR="00000000" w:rsidDel="00000000" w:rsidP="00000000" w:rsidRDefault="00000000" w:rsidRPr="00000000" w14:paraId="00000091">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Lapse juhitud mängu ja mänguteraapiat käsitlevate k</w:t>
      </w:r>
      <w:r w:rsidDel="00000000" w:rsidR="00000000" w:rsidRPr="00000000">
        <w:rPr>
          <w:rFonts w:ascii="Calibri" w:cs="Calibri" w:eastAsia="Calibri" w:hAnsi="Calibri"/>
          <w:rtl w:val="0"/>
        </w:rPr>
        <w:t xml:space="preserve">oolituste läbiviimine,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konverentside ja ürituste korraldamine ja osalemine.</w:t>
      </w:r>
    </w:p>
    <w:tbl>
      <w:tblPr>
        <w:tblStyle w:val="Table22"/>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9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Lapse juhitud mängu ja mänguteraapiat käsitlevate artiklite avaldamine, projektide algatamine ja läbiviimine. </w:t>
      </w:r>
      <w:r w:rsidDel="00000000" w:rsidR="00000000" w:rsidRPr="00000000">
        <w:rPr>
          <w:rFonts w:ascii="Calibri" w:cs="Calibri" w:eastAsia="Calibri" w:hAnsi="Calibri"/>
          <w:rtl w:val="0"/>
        </w:rPr>
        <w:t xml:space="preserve">Loetle millal, kus, mis teemadel. </w:t>
      </w:r>
      <w:r w:rsidDel="00000000" w:rsidR="00000000" w:rsidRPr="00000000">
        <w:rPr>
          <w:rtl w:val="0"/>
        </w:rPr>
      </w:r>
    </w:p>
    <w:tbl>
      <w:tblPr>
        <w:tblStyle w:val="Table23"/>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9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MTÜ Eesti Mänguterapeutide Assotsiatsiooni töös osalemine:</w:t>
      </w:r>
      <w:r w:rsidDel="00000000" w:rsidR="00000000" w:rsidRPr="00000000">
        <w:rPr>
          <w:rtl w:val="0"/>
        </w:rPr>
      </w:r>
    </w:p>
    <w:tbl>
      <w:tblPr>
        <w:tblStyle w:val="Table24"/>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99">
      <w:pPr>
        <w:spacing w:line="240" w:lineRule="auto"/>
        <w:ind w:left="-2"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Mänguteraapia </w:t>
      </w:r>
      <w:r w:rsidDel="00000000" w:rsidR="00000000" w:rsidRPr="00000000">
        <w:rPr>
          <w:rFonts w:ascii="Calibri" w:cs="Calibri" w:eastAsia="Calibri" w:hAnsi="Calibri"/>
          <w:rtl w:val="0"/>
        </w:rPr>
        <w:t xml:space="preserve">õpilaste juhendamine, kolleegide toetamine ja suunamine:</w:t>
      </w:r>
      <w:r w:rsidDel="00000000" w:rsidR="00000000" w:rsidRPr="00000000">
        <w:rPr>
          <w:rtl w:val="0"/>
        </w:rPr>
      </w:r>
    </w:p>
    <w:tbl>
      <w:tblPr>
        <w:tblStyle w:val="Table25"/>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9C">
      <w:pPr>
        <w:spacing w:line="240" w:lineRule="auto"/>
        <w:ind w:left="-2"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Muu mänguteraapia-alane tegevus, mida eelnevalt veel ei ole mainitud</w:t>
      </w:r>
      <w:r w:rsidDel="00000000" w:rsidR="00000000" w:rsidRPr="00000000">
        <w:rPr>
          <w:rFonts w:ascii="Calibri" w:cs="Calibri" w:eastAsia="Calibri" w:hAnsi="Calibri"/>
          <w:i w:val="1"/>
          <w:rtl w:val="0"/>
        </w:rPr>
        <w:t xml:space="preserve">:</w:t>
      </w:r>
      <w:r w:rsidDel="00000000" w:rsidR="00000000" w:rsidRPr="00000000">
        <w:rPr>
          <w:rtl w:val="0"/>
        </w:rPr>
      </w:r>
    </w:p>
    <w:tbl>
      <w:tblPr>
        <w:tblStyle w:val="Table26"/>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9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ind w:left="-2" w:hanging="2"/>
        <w:jc w:val="both"/>
        <w:rPr>
          <w:rFonts w:ascii="Calibri" w:cs="Calibri" w:eastAsia="Calibri" w:hAnsi="Calibri"/>
          <w:b w:val="1"/>
        </w:rPr>
      </w:pPr>
      <w:r w:rsidDel="00000000" w:rsidR="00000000" w:rsidRPr="00000000">
        <w:rPr>
          <w:rFonts w:ascii="Calibri" w:cs="Calibri" w:eastAsia="Calibri" w:hAnsi="Calibri"/>
          <w:b w:val="1"/>
          <w:rtl w:val="0"/>
        </w:rPr>
        <w:t xml:space="preserve">Eetika ja andmekaitse</w:t>
      </w:r>
    </w:p>
    <w:p w:rsidR="00000000" w:rsidDel="00000000" w:rsidP="00000000" w:rsidRDefault="00000000" w:rsidRPr="00000000" w14:paraId="000000A3">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Kinnitan, et l</w:t>
      </w:r>
      <w:r w:rsidDel="00000000" w:rsidR="00000000" w:rsidRPr="00000000">
        <w:rPr>
          <w:rFonts w:ascii="Calibri" w:cs="Calibri" w:eastAsia="Calibri" w:hAnsi="Calibri"/>
          <w:rtl w:val="0"/>
        </w:rPr>
        <w:t xml:space="preserve">ähtun oma töös mänguterapeutide eetikakoodeksist. </w:t>
      </w:r>
      <w:r w:rsidDel="00000000" w:rsidR="00000000" w:rsidRPr="00000000">
        <w:rPr>
          <w:rtl w:val="0"/>
        </w:rPr>
      </w:r>
    </w:p>
    <w:tbl>
      <w:tblPr>
        <w:tblStyle w:val="Table27"/>
        <w:tblW w:w="525.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tblGridChange w:id="0">
          <w:tblGrid>
            <w:gridCol w:w="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A6">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Palun kirjelda, kuidas tagad lapsele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teraapiakohtumiste käigus ja temasse puutuva </w:t>
      </w:r>
      <w:r w:rsidDel="00000000" w:rsidR="00000000" w:rsidRPr="00000000">
        <w:rPr>
          <w:rFonts w:ascii="Calibri" w:cs="Calibri" w:eastAsia="Calibri" w:hAnsi="Calibri"/>
          <w:rtl w:val="0"/>
        </w:rPr>
        <w:t xml:space="preserve">info, </w:t>
      </w:r>
      <w:r w:rsidDel="00000000" w:rsidR="00000000" w:rsidRPr="00000000">
        <w:rPr>
          <w:rFonts w:ascii="Calibri" w:cs="Calibri" w:eastAsia="Calibri" w:hAnsi="Calibri"/>
          <w:rtl w:val="0"/>
        </w:rPr>
        <w:t xml:space="preserve">dokumentatsiooni, </w:t>
      </w:r>
      <w:r w:rsidDel="00000000" w:rsidR="00000000" w:rsidRPr="00000000">
        <w:rPr>
          <w:rFonts w:ascii="Calibri" w:cs="Calibri" w:eastAsia="Calibri" w:hAnsi="Calibri"/>
          <w:rtl w:val="0"/>
        </w:rPr>
        <w:t xml:space="preserve">loovtööd, joonistused, </w:t>
      </w:r>
      <w:r w:rsidDel="00000000" w:rsidR="00000000" w:rsidRPr="00000000">
        <w:rPr>
          <w:rFonts w:ascii="Calibri" w:cs="Calibri" w:eastAsia="Calibri" w:hAnsi="Calibri"/>
          <w:rtl w:val="0"/>
        </w:rPr>
        <w:t xml:space="preserve">sh e-kirjade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konfidentsiaalsuse.</w:t>
      </w:r>
    </w:p>
    <w:tbl>
      <w:tblPr>
        <w:tblStyle w:val="Table28"/>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A9">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numPr>
          <w:ilvl w:val="0"/>
          <w:numId w:val="1"/>
        </w:numPr>
        <w:spacing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Enesereflektsioon: kirjuta lühike eneseanalüüs kasutades alltoodud abistavaid punkte</w:t>
      </w:r>
      <w:r w:rsidDel="00000000" w:rsidR="00000000" w:rsidRPr="00000000">
        <w:rPr>
          <w:rFonts w:ascii="Calibri" w:cs="Calibri" w:eastAsia="Calibri" w:hAnsi="Calibri"/>
          <w:highlight w:val="white"/>
          <w:rtl w:val="0"/>
        </w:rPr>
        <w:t xml:space="preserve">. Kui töötad paralleelselt teisel erialal, too välja ka erisused.</w:t>
      </w:r>
    </w:p>
    <w:p w:rsidR="00000000" w:rsidDel="00000000" w:rsidP="00000000" w:rsidRDefault="00000000" w:rsidRPr="00000000" w14:paraId="000000AC">
      <w:pPr>
        <w:spacing w:line="240" w:lineRule="auto"/>
        <w:ind w:left="72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D">
      <w:pPr>
        <w:numPr>
          <w:ilvl w:val="0"/>
          <w:numId w:val="2"/>
        </w:numPr>
        <w:spacing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Kui palju ja millistes olukordades kasutad direktiivset lähenemist. Põhjenda.</w:t>
      </w:r>
    </w:p>
    <w:p w:rsidR="00000000" w:rsidDel="00000000" w:rsidP="00000000" w:rsidRDefault="00000000" w:rsidRPr="00000000" w14:paraId="000000AE">
      <w:pPr>
        <w:numPr>
          <w:ilvl w:val="0"/>
          <w:numId w:val="2"/>
        </w:numPr>
        <w:spacing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Millised reeglid ja kokkulepped kehtivad sinu mänguteraapia ruumis, kuidas/kas need erinevad sinu teises ametis kehtivatest piiridest.  (Märgi siia, kas ja milline käitumine ei ole aktsepteeritud, millised reeglid ja kokkulepped teed lapsega, kaardista isiklikud piirid). </w:t>
      </w:r>
    </w:p>
    <w:p w:rsidR="00000000" w:rsidDel="00000000" w:rsidP="00000000" w:rsidRDefault="00000000" w:rsidRPr="00000000" w14:paraId="000000AF">
      <w:pPr>
        <w:numPr>
          <w:ilvl w:val="0"/>
          <w:numId w:val="2"/>
        </w:numPr>
        <w:spacing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Kas tunned vajadust või oled märganud, et abistad/õpetad last teatud olukordades.</w:t>
      </w:r>
    </w:p>
    <w:p w:rsidR="00000000" w:rsidDel="00000000" w:rsidP="00000000" w:rsidRDefault="00000000" w:rsidRPr="00000000" w14:paraId="000000B0">
      <w:pPr>
        <w:numPr>
          <w:ilvl w:val="0"/>
          <w:numId w:val="2"/>
        </w:numPr>
        <w:spacing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Ootused lapsele lähtuvalt teraapiale seotud eesmärkidest.</w:t>
      </w:r>
      <w:r w:rsidDel="00000000" w:rsidR="00000000" w:rsidRPr="00000000">
        <w:rPr>
          <w:rtl w:val="0"/>
        </w:rPr>
      </w:r>
    </w:p>
    <w:p w:rsidR="00000000" w:rsidDel="00000000" w:rsidP="00000000" w:rsidRDefault="00000000" w:rsidRPr="00000000" w14:paraId="000000B1">
      <w:pPr>
        <w:spacing w:line="240" w:lineRule="auto"/>
        <w:ind w:left="720" w:firstLine="0"/>
        <w:jc w:val="both"/>
        <w:rPr>
          <w:rFonts w:ascii="Calibri" w:cs="Calibri" w:eastAsia="Calibri" w:hAnsi="Calibri"/>
          <w:i w:val="1"/>
          <w:highlight w:val="white"/>
        </w:rPr>
      </w:pPr>
      <w:r w:rsidDel="00000000" w:rsidR="00000000" w:rsidRPr="00000000">
        <w:rPr>
          <w:rtl w:val="0"/>
        </w:rPr>
      </w:r>
    </w:p>
    <w:tbl>
      <w:tblPr>
        <w:tblStyle w:val="Table29"/>
        <w:tblW w:w="9031.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1"/>
        <w:tblGridChange w:id="0">
          <w:tblGrid>
            <w:gridCol w:w="9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both"/>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B3">
      <w:pPr>
        <w:spacing w:line="240" w:lineRule="auto"/>
        <w:ind w:left="-2"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line="240" w:lineRule="auto"/>
        <w:ind w:left="-2"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5">
      <w:pPr>
        <w:spacing w:line="240" w:lineRule="auto"/>
        <w:ind w:left="-2"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6">
      <w:pPr>
        <w:spacing w:line="240" w:lineRule="auto"/>
        <w:ind w:left="-2" w:hanging="2"/>
        <w:jc w:val="both"/>
        <w:rPr>
          <w:rFonts w:ascii="Calibri" w:cs="Calibri" w:eastAsia="Calibri" w:hAnsi="Calibri"/>
          <w:b w:val="1"/>
        </w:rPr>
      </w:pPr>
      <w:r w:rsidDel="00000000" w:rsidR="00000000" w:rsidRPr="00000000">
        <w:rPr>
          <w:rFonts w:ascii="Calibri" w:cs="Calibri" w:eastAsia="Calibri" w:hAnsi="Calibri"/>
          <w:b w:val="1"/>
          <w:rtl w:val="0"/>
        </w:rPr>
        <w:t xml:space="preserve">Tulevikunägemus ja areng erialal</w:t>
      </w:r>
    </w:p>
    <w:p w:rsidR="00000000" w:rsidDel="00000000" w:rsidP="00000000" w:rsidRDefault="00000000" w:rsidRPr="00000000" w14:paraId="000000B7">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8">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N</w:t>
      </w:r>
      <w:r w:rsidDel="00000000" w:rsidR="00000000" w:rsidRPr="00000000">
        <w:rPr>
          <w:rFonts w:ascii="Calibri" w:cs="Calibri" w:eastAsia="Calibri" w:hAnsi="Calibri"/>
          <w:b w:val="1"/>
          <w:rtl w:val="0"/>
        </w:rPr>
        <w:t xml:space="preserve">ägemus endast ja enda tööst tulevikus</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i w:val="1"/>
          <w:highlight w:val="white"/>
          <w:rtl w:val="0"/>
        </w:rPr>
        <w:t xml:space="preserve">Kirjuta siia nägemus endast mänguterapeudina ja enda tööst tulevikus: </w:t>
      </w:r>
    </w:p>
    <w:p w:rsidR="00000000" w:rsidDel="00000000" w:rsidP="00000000" w:rsidRDefault="00000000" w:rsidRPr="00000000" w14:paraId="000000B9">
      <w:pPr>
        <w:spacing w:line="240" w:lineRule="auto"/>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BA">
      <w:pPr>
        <w:spacing w:line="240" w:lineRule="auto"/>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Tulevane eneseareng mänguteraapia erialal, eesmärgid iseendale või ka laiemalt eriala arengu seisukohast (nt mis raamatu või koolituse planeerid läbida järgmise hindamise ajaks, alustad keeleõpinguid, et lugeda mänguteraapia materjale teises keeles, visioon mänguteraapia arenemisest Eesti kontekstis vms). </w:t>
      </w:r>
    </w:p>
    <w:p w:rsidR="00000000" w:rsidDel="00000000" w:rsidP="00000000" w:rsidRDefault="00000000" w:rsidRPr="00000000" w14:paraId="000000BB">
      <w:pPr>
        <w:spacing w:line="240" w:lineRule="auto"/>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BC">
      <w:pPr>
        <w:spacing w:line="240" w:lineRule="auto"/>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Nägemuse kirjelduse pikkus maksimaalselt 3500 tähemärki koos tühikutega, mis on ca 1 lk. </w:t>
      </w:r>
      <w:r w:rsidDel="00000000" w:rsidR="00000000" w:rsidRPr="00000000">
        <w:rPr>
          <w:rtl w:val="0"/>
        </w:rPr>
      </w:r>
    </w:p>
    <w:tbl>
      <w:tblPr>
        <w:tblStyle w:val="Table3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both"/>
              <w:rPr>
                <w:rFonts w:ascii="Calibri" w:cs="Calibri" w:eastAsia="Calibri" w:hAnsi="Calibri"/>
                <w:b w:val="1"/>
                <w:highlight w:val="white"/>
              </w:rPr>
            </w:pPr>
            <w:r w:rsidDel="00000000" w:rsidR="00000000" w:rsidRPr="00000000">
              <w:rPr>
                <w:rtl w:val="0"/>
              </w:rPr>
            </w:r>
          </w:p>
        </w:tc>
      </w:tr>
    </w:tbl>
    <w:p w:rsidR="00000000" w:rsidDel="00000000" w:rsidP="00000000" w:rsidRDefault="00000000" w:rsidRPr="00000000" w14:paraId="000000BE">
      <w:pPr>
        <w:spacing w:line="240" w:lineRule="auto"/>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BF">
      <w:pPr>
        <w:spacing w:line="240" w:lineRule="auto"/>
        <w:ind w:left="7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0">
      <w:pPr>
        <w:numPr>
          <w:ilvl w:val="0"/>
          <w:numId w:val="1"/>
        </w:numPr>
        <w:spacing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Kinnitan, et minu andmed ei ole kantud Karistusregistrisse. </w:t>
      </w:r>
      <w:r w:rsidDel="00000000" w:rsidR="00000000" w:rsidRPr="00000000">
        <w:rPr>
          <w:rtl w:val="0"/>
        </w:rPr>
      </w:r>
    </w:p>
    <w:tbl>
      <w:tblPr>
        <w:tblStyle w:val="Table31"/>
        <w:tblW w:w="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tblGridChange w:id="0">
          <w:tblGrid>
            <w:gridCol w:w="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both"/>
              <w:rPr>
                <w:rFonts w:ascii="Calibri" w:cs="Calibri" w:eastAsia="Calibri" w:hAnsi="Calibri"/>
                <w:b w:val="1"/>
                <w:highlight w:val="white"/>
              </w:rPr>
            </w:pPr>
            <w:r w:rsidDel="00000000" w:rsidR="00000000" w:rsidRPr="00000000">
              <w:rPr>
                <w:rtl w:val="0"/>
              </w:rPr>
            </w:r>
          </w:p>
        </w:tc>
      </w:tr>
    </w:tbl>
    <w:p w:rsidR="00000000" w:rsidDel="00000000" w:rsidP="00000000" w:rsidRDefault="00000000" w:rsidRPr="00000000" w14:paraId="000000C2">
      <w:pPr>
        <w:spacing w:line="240" w:lineRule="auto"/>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C3">
      <w:pPr>
        <w:numPr>
          <w:ilvl w:val="0"/>
          <w:numId w:val="1"/>
        </w:numPr>
        <w:spacing w:line="240" w:lineRule="auto"/>
        <w:ind w:left="720" w:hanging="360"/>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Kinnitan, et </w:t>
      </w:r>
      <w:r w:rsidDel="00000000" w:rsidR="00000000" w:rsidRPr="00000000">
        <w:rPr>
          <w:rFonts w:ascii="Calibri" w:cs="Calibri" w:eastAsia="Calibri" w:hAnsi="Calibri"/>
          <w:b w:val="1"/>
          <w:highlight w:val="white"/>
          <w:rtl w:val="0"/>
        </w:rPr>
        <w:t xml:space="preserve">olen teadlik oma ressurssidest ning kannan iseenda eest hoolt, vastutades sellega oma vaimse tervise, töö kvaliteedi ja jätkusuutlikkuse eest.</w:t>
      </w:r>
      <w:r w:rsidDel="00000000" w:rsidR="00000000" w:rsidRPr="00000000">
        <w:rPr>
          <w:rFonts w:ascii="Calibri" w:cs="Calibri" w:eastAsia="Calibri" w:hAnsi="Calibri"/>
          <w:b w:val="1"/>
          <w:highlight w:val="white"/>
          <w:rtl w:val="0"/>
        </w:rPr>
        <w:t xml:space="preserve"> </w:t>
      </w:r>
    </w:p>
    <w:tbl>
      <w:tblPr>
        <w:tblStyle w:val="Table32"/>
        <w:tblW w:w="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tblGridChange w:id="0">
          <w:tblGrid>
            <w:gridCol w:w="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both"/>
              <w:rPr>
                <w:rFonts w:ascii="Calibri" w:cs="Calibri" w:eastAsia="Calibri" w:hAnsi="Calibri"/>
                <w:b w:val="1"/>
                <w:highlight w:val="white"/>
              </w:rPr>
            </w:pPr>
            <w:r w:rsidDel="00000000" w:rsidR="00000000" w:rsidRPr="00000000">
              <w:rPr>
                <w:rtl w:val="0"/>
              </w:rPr>
            </w:r>
          </w:p>
        </w:tc>
      </w:tr>
    </w:tbl>
    <w:p w:rsidR="00000000" w:rsidDel="00000000" w:rsidP="00000000" w:rsidRDefault="00000000" w:rsidRPr="00000000" w14:paraId="000000C5">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after="160" w:line="259"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Allkirjastatud digitaalselt</w:t>
      </w:r>
    </w:p>
    <w:p w:rsidR="00000000" w:rsidDel="00000000" w:rsidP="00000000" w:rsidRDefault="00000000" w:rsidRPr="00000000" w14:paraId="000000C8">
      <w:pPr>
        <w:spacing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Nimi</w:t>
      </w:r>
      <w:r w:rsidDel="00000000" w:rsidR="00000000" w:rsidRPr="00000000">
        <w:rPr>
          <w:rtl w:val="0"/>
        </w:rPr>
      </w:r>
    </w:p>
    <w:tbl>
      <w:tblPr>
        <w:tblStyle w:val="Table33"/>
        <w:tblW w:w="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tblGridChange w:id="0">
          <w:tblGrid>
            <w:gridCol w:w="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both"/>
              <w:rPr>
                <w:rFonts w:ascii="Calibri" w:cs="Calibri" w:eastAsia="Calibri" w:hAnsi="Calibri"/>
                <w:b w:val="1"/>
                <w:highlight w:val="white"/>
              </w:rPr>
            </w:pPr>
            <w:r w:rsidDel="00000000" w:rsidR="00000000" w:rsidRPr="00000000">
              <w:rPr>
                <w:rtl w:val="0"/>
              </w:rPr>
            </w:r>
          </w:p>
        </w:tc>
      </w:tr>
    </w:tbl>
    <w:p w:rsidR="00000000" w:rsidDel="00000000" w:rsidP="00000000" w:rsidRDefault="00000000" w:rsidRPr="00000000" w14:paraId="000000C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Kuupäev</w:t>
      </w:r>
    </w:p>
    <w:tbl>
      <w:tblPr>
        <w:tblStyle w:val="Table34"/>
        <w:tblW w:w="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tblGridChange w:id="0">
          <w:tblGrid>
            <w:gridCol w:w="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both"/>
              <w:rPr>
                <w:rFonts w:ascii="Calibri" w:cs="Calibri" w:eastAsia="Calibri" w:hAnsi="Calibri"/>
                <w:b w:val="1"/>
                <w:highlight w:val="white"/>
              </w:rPr>
            </w:pPr>
            <w:r w:rsidDel="00000000" w:rsidR="00000000" w:rsidRPr="00000000">
              <w:rPr>
                <w:rtl w:val="0"/>
              </w:rPr>
            </w:r>
          </w:p>
        </w:tc>
      </w:tr>
    </w:tbl>
    <w:p w:rsidR="00000000" w:rsidDel="00000000" w:rsidP="00000000" w:rsidRDefault="00000000" w:rsidRPr="00000000" w14:paraId="000000CD">
      <w:pPr>
        <w:spacing w:after="2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after="2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after="240" w:line="240" w:lineRule="auto"/>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